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0A08" w:rsidRDefault="009D01BC">
      <w:r>
        <w:t>CENTAR ZA REHABILITACIJU</w:t>
      </w:r>
    </w:p>
    <w:p w:rsidR="009D01BC" w:rsidRDefault="009D01BC">
      <w:r>
        <w:t>MALA TEREZIJA VINKOVCI</w:t>
      </w:r>
    </w:p>
    <w:p w:rsidR="009D01BC" w:rsidRDefault="009D01BC">
      <w:proofErr w:type="spellStart"/>
      <w:r>
        <w:t>V.Gortana</w:t>
      </w:r>
      <w:proofErr w:type="spellEnd"/>
      <w:r>
        <w:t xml:space="preserve"> 16</w:t>
      </w:r>
    </w:p>
    <w:p w:rsidR="009D01BC" w:rsidRDefault="009D01BC">
      <w:r>
        <w:t>32100 Vinkovci</w:t>
      </w:r>
    </w:p>
    <w:p w:rsidR="009D01BC" w:rsidRDefault="009D01BC">
      <w:r>
        <w:t>IBAN:HR7223900011100311285</w:t>
      </w:r>
      <w:r>
        <w:tab/>
      </w:r>
      <w:r>
        <w:tab/>
      </w:r>
      <w:r>
        <w:tab/>
      </w:r>
      <w:r>
        <w:tab/>
        <w:t>RAZINA:             11</w:t>
      </w:r>
    </w:p>
    <w:p w:rsidR="009D01BC" w:rsidRDefault="009D01BC">
      <w:r>
        <w:t>OIB: 54117433109</w:t>
      </w:r>
      <w:r>
        <w:tab/>
      </w:r>
      <w:r>
        <w:tab/>
      </w:r>
      <w:r>
        <w:tab/>
      </w:r>
      <w:r>
        <w:tab/>
      </w:r>
      <w:r>
        <w:tab/>
        <w:t xml:space="preserve">               RAZDJEL:           102</w:t>
      </w:r>
    </w:p>
    <w:p w:rsidR="009D01BC" w:rsidRDefault="009D01BC">
      <w:r>
        <w:t>MBPS: 01738925</w:t>
      </w:r>
      <w:r>
        <w:tab/>
      </w:r>
      <w:r>
        <w:tab/>
      </w:r>
      <w:r>
        <w:tab/>
      </w:r>
      <w:r>
        <w:tab/>
      </w:r>
      <w:r>
        <w:tab/>
      </w:r>
      <w:r>
        <w:tab/>
        <w:t>OPĆINA: 487</w:t>
      </w:r>
      <w:r>
        <w:tab/>
      </w:r>
      <w:r>
        <w:tab/>
      </w:r>
      <w:r>
        <w:tab/>
      </w:r>
    </w:p>
    <w:p w:rsidR="009D01BC" w:rsidRDefault="009D01BC">
      <w:r>
        <w:t>RKP:               26555</w:t>
      </w:r>
      <w:r>
        <w:tab/>
      </w:r>
      <w:r>
        <w:tab/>
      </w:r>
      <w:r>
        <w:tab/>
      </w:r>
      <w:r>
        <w:tab/>
      </w:r>
      <w:r>
        <w:tab/>
      </w:r>
      <w:r>
        <w:tab/>
        <w:t>ŠIFRA DJELATNOSTI:8790</w:t>
      </w:r>
    </w:p>
    <w:p w:rsidR="009D01BC" w:rsidRDefault="009D01BC"/>
    <w:p w:rsidR="009D01BC" w:rsidRDefault="009D01BC"/>
    <w:p w:rsidR="009D01BC" w:rsidRDefault="009D01BC"/>
    <w:p w:rsidR="009D01BC" w:rsidRPr="009D01BC" w:rsidRDefault="009D01BC" w:rsidP="009D01BC">
      <w:pPr>
        <w:jc w:val="center"/>
        <w:rPr>
          <w:b/>
        </w:rPr>
      </w:pPr>
      <w:r w:rsidRPr="009D01BC">
        <w:rPr>
          <w:b/>
        </w:rPr>
        <w:t>BILJEŠKE UZ FINANCIJSKA IZVJEŠĆA</w:t>
      </w:r>
    </w:p>
    <w:p w:rsidR="009D01BC" w:rsidRPr="009D01BC" w:rsidRDefault="009D01BC" w:rsidP="009D01BC">
      <w:pPr>
        <w:jc w:val="center"/>
        <w:rPr>
          <w:b/>
        </w:rPr>
      </w:pPr>
      <w:r w:rsidRPr="009D01BC">
        <w:rPr>
          <w:b/>
        </w:rPr>
        <w:t>Za razdoblje od 1. siječnja do 31. prosinca 2015. god.</w:t>
      </w:r>
    </w:p>
    <w:p w:rsidR="009D01BC" w:rsidRDefault="009D01BC" w:rsidP="009D01BC">
      <w:pPr>
        <w:jc w:val="center"/>
        <w:rPr>
          <w:b/>
        </w:rPr>
      </w:pPr>
    </w:p>
    <w:p w:rsidR="009879E0" w:rsidRDefault="009879E0" w:rsidP="009D01BC">
      <w:pPr>
        <w:jc w:val="center"/>
        <w:rPr>
          <w:b/>
        </w:rPr>
      </w:pPr>
    </w:p>
    <w:p w:rsidR="009879E0" w:rsidRPr="00F94BD2" w:rsidRDefault="009879E0" w:rsidP="009879E0">
      <w:r w:rsidRPr="00F94BD2">
        <w:t>C</w:t>
      </w:r>
      <w:r w:rsidR="00B20F72" w:rsidRPr="00F94BD2">
        <w:t xml:space="preserve">entar za rehabilitaciju Mala Terezija ustanova je Ministarstva socijalne politike i mladih koju je osnovala Republika Hrvatska 2003. god. Centar je proračunski korisnik koji se financira iz Državnog proračuna i od prihoda po posebnim propisima koje uplaćuje u Državni proračun. Mali dio prihoda ostvaruje se kroz namjenske donacije. Usluge  Centru je na dan 31.12.2015.god. koristi 171 </w:t>
      </w:r>
      <w:r w:rsidR="00BF5014" w:rsidRPr="00F94BD2">
        <w:t xml:space="preserve">korisnik. U Centru je zaposleno 49 radnika. </w:t>
      </w:r>
    </w:p>
    <w:p w:rsidR="00BF5014" w:rsidRPr="00F94BD2" w:rsidRDefault="00E739C0" w:rsidP="009879E0">
      <w:r w:rsidRPr="00F94BD2">
        <w:t xml:space="preserve">Centar ima otvoren IBAN : </w:t>
      </w:r>
      <w:r w:rsidR="00666301" w:rsidRPr="00F94BD2">
        <w:t xml:space="preserve">HR3823900011500049188 koji se koristio isključivo za poslovne aktivnosti projekta“ Prvi korak u sretno djetinjstvo“ </w:t>
      </w:r>
      <w:r w:rsidR="00320F21">
        <w:t>.</w:t>
      </w:r>
      <w:r w:rsidR="00666301" w:rsidRPr="00F94BD2">
        <w:t xml:space="preserve">Projekt je završen , no čekamo refundaciju financijskih sredstava od HZZ. </w:t>
      </w:r>
    </w:p>
    <w:p w:rsidR="00BF5014" w:rsidRPr="00320F21" w:rsidRDefault="00614BCD" w:rsidP="009879E0">
      <w:pPr>
        <w:rPr>
          <w:b/>
        </w:rPr>
      </w:pPr>
      <w:r w:rsidRPr="00320F21">
        <w:rPr>
          <w:b/>
        </w:rPr>
        <w:t>Obrazac :</w:t>
      </w:r>
      <w:r w:rsidR="00BF5014" w:rsidRPr="00320F21">
        <w:rPr>
          <w:b/>
        </w:rPr>
        <w:t>BILANCA</w:t>
      </w:r>
    </w:p>
    <w:p w:rsidR="0041582B" w:rsidRPr="00F94BD2" w:rsidRDefault="0041582B" w:rsidP="009879E0">
      <w:r w:rsidRPr="00F94BD2">
        <w:t>Imovina</w:t>
      </w:r>
    </w:p>
    <w:p w:rsidR="0041582B" w:rsidRPr="00320F21" w:rsidRDefault="0041582B" w:rsidP="009879E0">
      <w:pPr>
        <w:rPr>
          <w:b/>
        </w:rPr>
      </w:pPr>
      <w:r w:rsidRPr="00320F21">
        <w:rPr>
          <w:b/>
        </w:rPr>
        <w:t>AOP 007</w:t>
      </w:r>
      <w:r w:rsidRPr="00F94BD2">
        <w:t xml:space="preserve"> </w:t>
      </w:r>
      <w:r w:rsidR="00320F21">
        <w:tab/>
      </w:r>
      <w:r w:rsidR="00D74C31">
        <w:t xml:space="preserve">Proizvedena dugotrajna imovina </w:t>
      </w:r>
      <w:r w:rsidRPr="00F94BD2">
        <w:t xml:space="preserve"> sastoji se od uknjižene imovine Centra kao i ispravka vrijednosti iste. Ministarstvo do danas nije  odlukom  prenijelo većinu imovine i građevinski objekt na Centar te stoga nemamo imovinu uknjiženu u naše poslovne knjige. </w:t>
      </w:r>
      <w:r w:rsidR="00D070BE" w:rsidRPr="00F94BD2">
        <w:t xml:space="preserve">U 2015. god. indeks 134,2 ukazuje na povećanje u odnosu </w:t>
      </w:r>
      <w:r w:rsidR="00D070BE" w:rsidRPr="00320F21">
        <w:rPr>
          <w:b/>
        </w:rPr>
        <w:t>na 2014. g. jer je bilo nabave opreme u 2015. god.</w:t>
      </w:r>
    </w:p>
    <w:p w:rsidR="00E739C0" w:rsidRPr="00F94BD2" w:rsidRDefault="00D070BE" w:rsidP="009879E0">
      <w:r w:rsidRPr="00320F21">
        <w:rPr>
          <w:b/>
        </w:rPr>
        <w:t xml:space="preserve">AOP </w:t>
      </w:r>
      <w:r w:rsidR="00E739C0" w:rsidRPr="00320F21">
        <w:rPr>
          <w:b/>
        </w:rPr>
        <w:t>0</w:t>
      </w:r>
      <w:r w:rsidRPr="00320F21">
        <w:rPr>
          <w:b/>
        </w:rPr>
        <w:t>52</w:t>
      </w:r>
      <w:r w:rsidR="00320F21">
        <w:rPr>
          <w:b/>
        </w:rPr>
        <w:tab/>
      </w:r>
      <w:r w:rsidRPr="00F94BD2">
        <w:t xml:space="preserve"> Građevinski objekt u pripremi ,indeks 384 ukazuje na povećano  dodatno ulaganje na objekt</w:t>
      </w:r>
      <w:r w:rsidR="00E739C0" w:rsidRPr="00F94BD2">
        <w:t xml:space="preserve"> u pripremi .</w:t>
      </w:r>
    </w:p>
    <w:p w:rsidR="00614BCD" w:rsidRPr="00F94BD2" w:rsidRDefault="00614BCD" w:rsidP="009879E0"/>
    <w:p w:rsidR="00E739C0" w:rsidRPr="00F94BD2" w:rsidRDefault="00E739C0" w:rsidP="009879E0">
      <w:r w:rsidRPr="00F94BD2">
        <w:t>Financijska imovina</w:t>
      </w:r>
    </w:p>
    <w:p w:rsidR="00666301" w:rsidRPr="00F94BD2" w:rsidRDefault="00E739C0" w:rsidP="009879E0">
      <w:r w:rsidRPr="00320F21">
        <w:rPr>
          <w:b/>
        </w:rPr>
        <w:lastRenderedPageBreak/>
        <w:t>AOP 064</w:t>
      </w:r>
      <w:r w:rsidR="00D070BE" w:rsidRPr="00F94BD2">
        <w:t xml:space="preserve"> </w:t>
      </w:r>
      <w:r w:rsidR="00320F21">
        <w:tab/>
      </w:r>
      <w:r w:rsidR="00D070BE" w:rsidRPr="00F94BD2">
        <w:t xml:space="preserve"> </w:t>
      </w:r>
      <w:r w:rsidRPr="00F94BD2">
        <w:t>Novac u banci i blagajni, indeks 20 ukazuje na znatno smanjenje novčanih sredstava u odnosu na prošlu godinu zbog trošenje sredstava za  projektne aktivnosti po projektu koji je financiran posredstvom</w:t>
      </w:r>
      <w:r w:rsidR="00320F21">
        <w:t xml:space="preserve"> sredstava</w:t>
      </w:r>
      <w:r w:rsidRPr="00F94BD2">
        <w:t xml:space="preserve"> EU. Novac na računima sastoji </w:t>
      </w:r>
      <w:r w:rsidR="00666301" w:rsidRPr="00F94BD2">
        <w:t>se od :</w:t>
      </w:r>
    </w:p>
    <w:p w:rsidR="00666301" w:rsidRPr="00F94BD2" w:rsidRDefault="00666301" w:rsidP="00666301">
      <w:pPr>
        <w:spacing w:line="240" w:lineRule="auto"/>
      </w:pPr>
      <w:r w:rsidRPr="00F94BD2">
        <w:t xml:space="preserve">-kamata a </w:t>
      </w:r>
      <w:proofErr w:type="spellStart"/>
      <w:r w:rsidRPr="00F94BD2">
        <w:t>vista</w:t>
      </w:r>
      <w:proofErr w:type="spellEnd"/>
      <w:r w:rsidRPr="00F94BD2">
        <w:t xml:space="preserve"> , </w:t>
      </w:r>
    </w:p>
    <w:p w:rsidR="00D070BE" w:rsidRPr="00F94BD2" w:rsidRDefault="00666301" w:rsidP="00666301">
      <w:pPr>
        <w:spacing w:line="240" w:lineRule="auto"/>
      </w:pPr>
      <w:r w:rsidRPr="00F94BD2">
        <w:t>-neutrošenih sredstava za koje je iskazana obveza za povrat u Državni proračun,</w:t>
      </w:r>
    </w:p>
    <w:p w:rsidR="00666301" w:rsidRPr="00F94BD2" w:rsidRDefault="00666301" w:rsidP="00666301">
      <w:pPr>
        <w:spacing w:line="240" w:lineRule="auto"/>
      </w:pPr>
      <w:r w:rsidRPr="00F94BD2">
        <w:t>-n</w:t>
      </w:r>
      <w:r w:rsidR="00320F21">
        <w:t>aplaćene participacije</w:t>
      </w:r>
      <w:r w:rsidRPr="00F94BD2">
        <w:t xml:space="preserve"> koja do 31.12.2015.g. nije vraćena u DP</w:t>
      </w:r>
    </w:p>
    <w:p w:rsidR="00666301" w:rsidRPr="00F94BD2" w:rsidRDefault="00666301" w:rsidP="00666301">
      <w:pPr>
        <w:spacing w:line="240" w:lineRule="auto"/>
      </w:pPr>
      <w:r w:rsidRPr="00F94BD2">
        <w:t>-sredstva  HZZZ za plaćanje doprinosa za osobe na stručnom osposobljavanju bez zasnivanja radnog odnosa</w:t>
      </w:r>
    </w:p>
    <w:p w:rsidR="00666301" w:rsidRPr="00F94BD2" w:rsidRDefault="00666301" w:rsidP="00666301">
      <w:pPr>
        <w:spacing w:line="240" w:lineRule="auto"/>
      </w:pPr>
      <w:r w:rsidRPr="00F94BD2">
        <w:t>- obveze za više uplaćene ostale nespomenute  prihode</w:t>
      </w:r>
    </w:p>
    <w:p w:rsidR="00666301" w:rsidRPr="00F94BD2" w:rsidRDefault="00666301" w:rsidP="00666301">
      <w:pPr>
        <w:spacing w:line="240" w:lineRule="auto"/>
      </w:pPr>
      <w:r w:rsidRPr="00F94BD2">
        <w:t>- sredstva od donacija</w:t>
      </w:r>
    </w:p>
    <w:p w:rsidR="00666301" w:rsidRPr="00F94BD2" w:rsidRDefault="00666301" w:rsidP="00666301">
      <w:pPr>
        <w:spacing w:line="240" w:lineRule="auto"/>
      </w:pPr>
      <w:r w:rsidRPr="00F94BD2">
        <w:t>- vlastiti prihodi</w:t>
      </w:r>
    </w:p>
    <w:p w:rsidR="00666301" w:rsidRPr="00F94BD2" w:rsidRDefault="00666301" w:rsidP="00666301">
      <w:pPr>
        <w:spacing w:line="240" w:lineRule="auto"/>
      </w:pPr>
      <w:r w:rsidRPr="00F94BD2">
        <w:t xml:space="preserve">Potraživanja </w:t>
      </w:r>
    </w:p>
    <w:p w:rsidR="00715C5F" w:rsidRPr="00F94BD2" w:rsidRDefault="00715C5F" w:rsidP="00666301">
      <w:pPr>
        <w:spacing w:line="240" w:lineRule="auto"/>
      </w:pPr>
      <w:r w:rsidRPr="00320F21">
        <w:rPr>
          <w:b/>
        </w:rPr>
        <w:t>AOP 079</w:t>
      </w:r>
      <w:r w:rsidRPr="00F94BD2">
        <w:t xml:space="preserve"> </w:t>
      </w:r>
      <w:r w:rsidR="00320F21">
        <w:tab/>
      </w:r>
      <w:r w:rsidRPr="00F94BD2">
        <w:t>Potraživanja za više uplaćene poreze i doprinose , indeks 338,9 , potraživanje od porezne uprave za isplaćeni povrat poreza djelatnicima.</w:t>
      </w:r>
    </w:p>
    <w:p w:rsidR="00715C5F" w:rsidRPr="00F94BD2" w:rsidRDefault="00715C5F" w:rsidP="00666301">
      <w:pPr>
        <w:spacing w:line="240" w:lineRule="auto"/>
      </w:pPr>
      <w:r w:rsidRPr="00320F21">
        <w:rPr>
          <w:b/>
        </w:rPr>
        <w:t>AOP 080</w:t>
      </w:r>
      <w:r w:rsidRPr="00F94BD2">
        <w:t xml:space="preserve"> </w:t>
      </w:r>
      <w:r w:rsidR="00320F21">
        <w:tab/>
      </w:r>
      <w:r w:rsidRPr="00F94BD2">
        <w:t>Ostala potraživanja, indeks 27, smanjenje uslijed naplaćenog potraživanja za Projekt EU, potraživanje od HZZO, za refundaciju bolovanja .</w:t>
      </w:r>
    </w:p>
    <w:p w:rsidR="00715C5F" w:rsidRPr="00F94BD2" w:rsidRDefault="00715C5F" w:rsidP="00666301">
      <w:pPr>
        <w:spacing w:line="240" w:lineRule="auto"/>
      </w:pPr>
      <w:r w:rsidRPr="00320F21">
        <w:rPr>
          <w:b/>
        </w:rPr>
        <w:t>AOP 140</w:t>
      </w:r>
      <w:r w:rsidR="00320F21">
        <w:tab/>
      </w:r>
      <w:r w:rsidRPr="00F94BD2">
        <w:t xml:space="preserve"> Potraživanje za prihode poslovanja, indeks 146,2, povećanje potraživanja za vlastiti prihod i participacije.</w:t>
      </w:r>
    </w:p>
    <w:p w:rsidR="00715C5F" w:rsidRPr="00F94BD2" w:rsidRDefault="00715C5F" w:rsidP="00666301">
      <w:pPr>
        <w:spacing w:line="240" w:lineRule="auto"/>
      </w:pPr>
      <w:r w:rsidRPr="00320F21">
        <w:rPr>
          <w:b/>
        </w:rPr>
        <w:t>AOP 158</w:t>
      </w:r>
      <w:r w:rsidRPr="00F94BD2">
        <w:t xml:space="preserve"> </w:t>
      </w:r>
      <w:r w:rsidR="00320F21">
        <w:tab/>
      </w:r>
      <w:r w:rsidRPr="00F94BD2">
        <w:t xml:space="preserve">Rashodi budućih razdoblja i nedospjela naplata prihoda, indeks </w:t>
      </w:r>
      <w:r w:rsidR="00320F21">
        <w:t>82,1, odnosi se na plaću,</w:t>
      </w:r>
      <w:r w:rsidRPr="00F94BD2">
        <w:t xml:space="preserve"> prijevoz 12/2015. i obveze prema dobavljačima .</w:t>
      </w:r>
    </w:p>
    <w:p w:rsidR="00715C5F" w:rsidRPr="00F94BD2" w:rsidRDefault="00715C5F" w:rsidP="00666301">
      <w:pPr>
        <w:spacing w:line="240" w:lineRule="auto"/>
      </w:pPr>
      <w:r w:rsidRPr="00F94BD2">
        <w:t>OBVEZE I VLASTITI IZVORI</w:t>
      </w:r>
    </w:p>
    <w:p w:rsidR="00715C5F" w:rsidRPr="00F94BD2" w:rsidRDefault="00715C5F" w:rsidP="00666301">
      <w:pPr>
        <w:spacing w:line="240" w:lineRule="auto"/>
      </w:pPr>
      <w:r w:rsidRPr="00320F21">
        <w:rPr>
          <w:b/>
        </w:rPr>
        <w:t>AOP 163</w:t>
      </w:r>
      <w:r w:rsidRPr="00F94BD2">
        <w:t xml:space="preserve"> </w:t>
      </w:r>
      <w:r w:rsidR="00320F21">
        <w:tab/>
      </w:r>
      <w:r w:rsidRPr="00F94BD2">
        <w:t xml:space="preserve">Obveze, indeks 83,3, </w:t>
      </w:r>
      <w:r w:rsidR="00B234BF" w:rsidRPr="00F94BD2">
        <w:t>smanjene obveze za povrat</w:t>
      </w:r>
      <w:r w:rsidR="00320F21">
        <w:t xml:space="preserve"> </w:t>
      </w:r>
      <w:r w:rsidR="00B234BF" w:rsidRPr="00F94BD2">
        <w:t xml:space="preserve"> ( EU projekt) jer smo vratili dio refundiranih sredstava HZZ u Državni proračun. Obveze se sastoje od plaće za prosinac isplaćene u siječnju , obveza prema dobavljačima  koje će biti plaćene u siječnju 2016. god., te ostalih tekućih obveza ( obveze za povrat u DP za posuđeni novac za projekt u iznosu 84.294,39  i  ostale obveze za povrat po ZR)</w:t>
      </w:r>
    </w:p>
    <w:p w:rsidR="00B234BF" w:rsidRPr="00F94BD2" w:rsidRDefault="00B234BF" w:rsidP="00666301">
      <w:pPr>
        <w:spacing w:line="240" w:lineRule="auto"/>
      </w:pPr>
      <w:r w:rsidRPr="00320F21">
        <w:rPr>
          <w:b/>
        </w:rPr>
        <w:t>AOP 221</w:t>
      </w:r>
      <w:r w:rsidR="00320F21">
        <w:rPr>
          <w:b/>
        </w:rPr>
        <w:tab/>
      </w:r>
      <w:r w:rsidRPr="00F94BD2">
        <w:t xml:space="preserve"> Odgođeno plaćanje rashoda i prihodi budući razdoblja</w:t>
      </w:r>
      <w:r w:rsidR="006901C3" w:rsidRPr="00F94BD2">
        <w:t>, indeks 1.630600, U protekloj godini Centar je u prosincu  primio pozajmicu  od Ministarstva za nastavak  provedbe projekta u 2015. god. U 2015.  god. novac je utrošen za provedbu istoga.</w:t>
      </w:r>
    </w:p>
    <w:p w:rsidR="006901C3" w:rsidRPr="00F94BD2" w:rsidRDefault="006901C3" w:rsidP="00666301">
      <w:pPr>
        <w:spacing w:line="240" w:lineRule="auto"/>
      </w:pPr>
      <w:r w:rsidRPr="00F94BD2">
        <w:t xml:space="preserve">Vlastiti izvori </w:t>
      </w:r>
    </w:p>
    <w:p w:rsidR="006901C3" w:rsidRPr="00F94BD2" w:rsidRDefault="006901C3" w:rsidP="00666301">
      <w:pPr>
        <w:spacing w:line="240" w:lineRule="auto"/>
      </w:pPr>
      <w:r w:rsidRPr="00320F21">
        <w:rPr>
          <w:b/>
        </w:rPr>
        <w:t>AOP 226</w:t>
      </w:r>
      <w:r w:rsidR="00320F21">
        <w:tab/>
      </w:r>
      <w:r w:rsidRPr="00F94BD2">
        <w:t xml:space="preserve"> Vlastiti izvori , indeks 164,9, do povećanja je došlo nabavom opreme i ulaganjem u objekt.</w:t>
      </w:r>
    </w:p>
    <w:p w:rsidR="006901C3" w:rsidRPr="00F94BD2" w:rsidRDefault="006901C3" w:rsidP="00666301">
      <w:pPr>
        <w:spacing w:line="240" w:lineRule="auto"/>
      </w:pPr>
      <w:r w:rsidRPr="00320F21">
        <w:rPr>
          <w:b/>
        </w:rPr>
        <w:t>AOP 233</w:t>
      </w:r>
      <w:r w:rsidR="00320F21">
        <w:tab/>
      </w:r>
      <w:r w:rsidRPr="00F94BD2">
        <w:t xml:space="preserve"> Višak prihoda  sastoji se od </w:t>
      </w:r>
      <w:r w:rsidR="00D75AC0" w:rsidRPr="00F94BD2">
        <w:t>viška sredstava od donacije , sredstava za stručno osposobljavanje</w:t>
      </w:r>
      <w:r w:rsidR="00320F21">
        <w:t xml:space="preserve"> bez zasnivanja radnog odnosa i </w:t>
      </w:r>
      <w:r w:rsidR="00D75AC0" w:rsidRPr="00F94BD2">
        <w:t xml:space="preserve"> vlastitih prihoda .</w:t>
      </w:r>
    </w:p>
    <w:p w:rsidR="00D75AC0" w:rsidRPr="00F94BD2" w:rsidRDefault="00D75AC0" w:rsidP="00666301">
      <w:pPr>
        <w:spacing w:line="240" w:lineRule="auto"/>
      </w:pPr>
      <w:r w:rsidRPr="00320F21">
        <w:rPr>
          <w:b/>
        </w:rPr>
        <w:t>AOP 245</w:t>
      </w:r>
      <w:r w:rsidR="00320F21">
        <w:tab/>
      </w:r>
      <w:r w:rsidRPr="00F94BD2">
        <w:t xml:space="preserve"> Izvan bilančni zapisi , indeks 850, </w:t>
      </w:r>
      <w:r w:rsidR="004B2DCA" w:rsidRPr="00F94BD2">
        <w:t>pri zapošljavanju radnika na stručno</w:t>
      </w:r>
      <w:r w:rsidR="00320F21">
        <w:t xml:space="preserve"> osposobljavanje,</w:t>
      </w:r>
      <w:r w:rsidR="004B2DCA" w:rsidRPr="00F94BD2">
        <w:t xml:space="preserve"> HZZ traži bjanko zadužnicu na 50.000 kn , a u 2015. g. dane su </w:t>
      </w:r>
      <w:r w:rsidR="00320F21">
        <w:t xml:space="preserve">tri </w:t>
      </w:r>
      <w:r w:rsidR="004B2DCA" w:rsidRPr="00F94BD2">
        <w:t xml:space="preserve"> zadužnice</w:t>
      </w:r>
      <w:r w:rsidR="00320F21">
        <w:t xml:space="preserve"> </w:t>
      </w:r>
      <w:proofErr w:type="spellStart"/>
      <w:r w:rsidR="00320F21">
        <w:t>teiz</w:t>
      </w:r>
      <w:proofErr w:type="spellEnd"/>
      <w:r w:rsidR="00320F21">
        <w:t xml:space="preserve"> 2014. g.</w:t>
      </w:r>
      <w:r w:rsidR="004B2DCA" w:rsidRPr="00F94BD2">
        <w:t xml:space="preserve"> Ini i Vinkovačkom Vodovodu po 10.000 kn.</w:t>
      </w:r>
    </w:p>
    <w:p w:rsidR="003567F9" w:rsidRDefault="004B2DCA" w:rsidP="00666301">
      <w:pPr>
        <w:spacing w:line="240" w:lineRule="auto"/>
      </w:pPr>
      <w:r w:rsidRPr="00F94BD2">
        <w:t xml:space="preserve">Za obvezne bilješke iz članka 14. i 16. Pravilnika o financijskom izvještavanju u proračunskom računovodstvu  nema podataka </w:t>
      </w:r>
      <w:r w:rsidR="00614BCD" w:rsidRPr="00F94BD2">
        <w:t>.</w:t>
      </w:r>
    </w:p>
    <w:p w:rsidR="00614BCD" w:rsidRPr="003567F9" w:rsidRDefault="00614BCD" w:rsidP="00666301">
      <w:pPr>
        <w:spacing w:line="240" w:lineRule="auto"/>
      </w:pPr>
      <w:r w:rsidRPr="00320F21">
        <w:rPr>
          <w:b/>
        </w:rPr>
        <w:lastRenderedPageBreak/>
        <w:t>Obrazac PR-RAS</w:t>
      </w:r>
    </w:p>
    <w:p w:rsidR="007861E0" w:rsidRDefault="007861E0" w:rsidP="00666301">
      <w:pPr>
        <w:spacing w:line="240" w:lineRule="auto"/>
      </w:pPr>
      <w:r>
        <w:tab/>
        <w:t>PRIHODI</w:t>
      </w:r>
    </w:p>
    <w:p w:rsidR="00614BCD" w:rsidRDefault="00614BCD" w:rsidP="00666301">
      <w:pPr>
        <w:spacing w:line="240" w:lineRule="auto"/>
      </w:pPr>
      <w:r w:rsidRPr="00320F21">
        <w:rPr>
          <w:b/>
        </w:rPr>
        <w:t>AOP 047</w:t>
      </w:r>
      <w:r>
        <w:t xml:space="preserve"> </w:t>
      </w:r>
      <w:r w:rsidR="00320F21">
        <w:tab/>
      </w:r>
      <w:r>
        <w:t>Pomoći iz inozemstva i  od subjekata unutar općeg proračuna, indeks 4,7.Centar  je u 2014. g. dobio  financijska sredstva od EU koja su utrošena za provedbu projekta</w:t>
      </w:r>
      <w:r w:rsidR="00320F21">
        <w:t xml:space="preserve"> te iz tih razloga ima nizak  indeks u 2015. g</w:t>
      </w:r>
      <w:r>
        <w:t>. U 2015.g.  iz gradskog proračuna dobili smo namjensku pomoć za terapijsko jahanje te financijska sredstava od  Unicefa za provedbu manjeg projekta .</w:t>
      </w:r>
    </w:p>
    <w:p w:rsidR="00614BCD" w:rsidRDefault="00614BCD" w:rsidP="00666301">
      <w:pPr>
        <w:spacing w:line="240" w:lineRule="auto"/>
      </w:pPr>
      <w:r w:rsidRPr="00320F21">
        <w:rPr>
          <w:b/>
        </w:rPr>
        <w:t>AOP 108</w:t>
      </w:r>
      <w:r w:rsidR="00320F21">
        <w:tab/>
      </w:r>
      <w:r>
        <w:t xml:space="preserve"> Prihodi po posebnim propisima, indeks, 108,2,  naplaćeni prihodi od participacija na ime usluge smještaja korisnika,  te </w:t>
      </w:r>
      <w:r w:rsidR="007861E0">
        <w:t>sufinanciranje prehrane.</w:t>
      </w:r>
    </w:p>
    <w:p w:rsidR="007861E0" w:rsidRDefault="007861E0" w:rsidP="00666301">
      <w:pPr>
        <w:spacing w:line="240" w:lineRule="auto"/>
      </w:pPr>
      <w:r w:rsidRPr="00320F21">
        <w:rPr>
          <w:b/>
        </w:rPr>
        <w:t>AOP 120</w:t>
      </w:r>
      <w:r>
        <w:t xml:space="preserve"> </w:t>
      </w:r>
      <w:r w:rsidR="00320F21">
        <w:tab/>
      </w:r>
      <w:r>
        <w:t>Prihodi od pruženih usluga i donacija, indeks 102,1.</w:t>
      </w:r>
    </w:p>
    <w:p w:rsidR="007861E0" w:rsidRDefault="007861E0" w:rsidP="00666301">
      <w:pPr>
        <w:spacing w:line="240" w:lineRule="auto"/>
      </w:pPr>
      <w:r w:rsidRPr="00320F21">
        <w:rPr>
          <w:b/>
        </w:rPr>
        <w:t>AOP 129</w:t>
      </w:r>
      <w:r w:rsidR="00320F21">
        <w:tab/>
      </w:r>
      <w:r>
        <w:t xml:space="preserve"> Prihodi iz nadležnog proračuna za financiranje rashoda poslovanja, indeks 106,3.</w:t>
      </w:r>
    </w:p>
    <w:p w:rsidR="007861E0" w:rsidRDefault="007861E0" w:rsidP="00666301">
      <w:pPr>
        <w:spacing w:line="240" w:lineRule="auto"/>
      </w:pPr>
      <w:r w:rsidRPr="00320F21">
        <w:rPr>
          <w:b/>
        </w:rPr>
        <w:t>AOP 130</w:t>
      </w:r>
      <w:r>
        <w:t xml:space="preserve"> </w:t>
      </w:r>
      <w:r w:rsidR="00320F21">
        <w:tab/>
      </w:r>
      <w:r>
        <w:t>Prihodi iz nadležnog proračuna za financiranje rashoda za nabavu nefinancijske imovine, indeks 418,5, povećani prihodi za nabavu opreme i dodatna ulaganja.</w:t>
      </w:r>
    </w:p>
    <w:p w:rsidR="007861E0" w:rsidRDefault="007861E0" w:rsidP="00666301">
      <w:pPr>
        <w:spacing w:line="240" w:lineRule="auto"/>
      </w:pPr>
      <w:r>
        <w:tab/>
        <w:t>RASHODI</w:t>
      </w:r>
    </w:p>
    <w:p w:rsidR="007861E0" w:rsidRDefault="007861E0" w:rsidP="00666301">
      <w:pPr>
        <w:spacing w:line="240" w:lineRule="auto"/>
      </w:pPr>
      <w:r w:rsidRPr="00320F21">
        <w:rPr>
          <w:b/>
        </w:rPr>
        <w:t>AOP 154</w:t>
      </w:r>
      <w:r>
        <w:t xml:space="preserve"> </w:t>
      </w:r>
      <w:r w:rsidR="00320F21">
        <w:tab/>
      </w:r>
      <w:r>
        <w:t xml:space="preserve">Ostali rashodi za zaposlene, indeks 186,7, isplata razlike </w:t>
      </w:r>
      <w:r w:rsidR="00320F21">
        <w:t xml:space="preserve"> za </w:t>
      </w:r>
      <w:r>
        <w:t>prava po Kolektivnom ugovoru ( jubilarne nagrade).</w:t>
      </w:r>
    </w:p>
    <w:p w:rsidR="007861E0" w:rsidRDefault="007861E0" w:rsidP="00666301">
      <w:pPr>
        <w:spacing w:line="240" w:lineRule="auto"/>
      </w:pPr>
      <w:r w:rsidRPr="00320F21">
        <w:rPr>
          <w:b/>
        </w:rPr>
        <w:t>AOP 168</w:t>
      </w:r>
      <w:r>
        <w:t xml:space="preserve"> </w:t>
      </w:r>
      <w:r w:rsidR="00320F21">
        <w:tab/>
      </w:r>
      <w:r w:rsidR="009F0E74">
        <w:t>Materijal i sirovine, indeks 132,7, povećani trošak za nabavu odjeće i obuće korisnika.</w:t>
      </w:r>
    </w:p>
    <w:p w:rsidR="009F0E74" w:rsidRDefault="009F0E74" w:rsidP="00666301">
      <w:pPr>
        <w:spacing w:line="240" w:lineRule="auto"/>
      </w:pPr>
      <w:r w:rsidRPr="00320F21">
        <w:rPr>
          <w:b/>
        </w:rPr>
        <w:t>AOP 182</w:t>
      </w:r>
      <w:r>
        <w:t xml:space="preserve"> </w:t>
      </w:r>
      <w:r w:rsidR="00320F21">
        <w:tab/>
      </w:r>
      <w:r>
        <w:t>Računalne usluge , indeks, 891,5, povećana ulaganja na računalima radi pripreme istih na prebacivanje domene  Ministarstva.</w:t>
      </w:r>
    </w:p>
    <w:p w:rsidR="009F0E74" w:rsidRDefault="009F0E74" w:rsidP="00666301">
      <w:pPr>
        <w:spacing w:line="240" w:lineRule="auto"/>
      </w:pPr>
      <w:r w:rsidRPr="00320F21">
        <w:rPr>
          <w:b/>
        </w:rPr>
        <w:t>AOP 211</w:t>
      </w:r>
      <w:r w:rsidR="00320F21">
        <w:tab/>
      </w:r>
      <w:r>
        <w:t xml:space="preserve"> Zatezne kamate, indeks 1463, više plaćene kamate za 150 kn u 2015.g.</w:t>
      </w:r>
    </w:p>
    <w:p w:rsidR="009F0E74" w:rsidRDefault="009F0E74" w:rsidP="00666301">
      <w:pPr>
        <w:spacing w:line="240" w:lineRule="auto"/>
      </w:pPr>
      <w:r w:rsidRPr="00320F21">
        <w:rPr>
          <w:b/>
        </w:rPr>
        <w:t>AOP 229</w:t>
      </w:r>
      <w:r>
        <w:t xml:space="preserve"> </w:t>
      </w:r>
      <w:r w:rsidR="00320F21">
        <w:tab/>
      </w:r>
      <w:r>
        <w:t>Tekuće pomoći unutar općeg proračuna, indeks 257,2, razlika između prihoda i rashoda po posebnim propisima koja nisu utrošena do 31.12.2015. g. te prema uputi Ministarstva vraćena u Državni proračuna.</w:t>
      </w:r>
    </w:p>
    <w:p w:rsidR="009F0E74" w:rsidRDefault="009F0E74" w:rsidP="00666301">
      <w:pPr>
        <w:spacing w:line="240" w:lineRule="auto"/>
      </w:pPr>
      <w:r w:rsidRPr="00320F21">
        <w:rPr>
          <w:b/>
        </w:rPr>
        <w:t>AOP 247</w:t>
      </w:r>
      <w:r>
        <w:t xml:space="preserve"> </w:t>
      </w:r>
      <w:r w:rsidR="00320F21">
        <w:tab/>
      </w:r>
      <w:r>
        <w:t>Naknade građanima i kućanstvima u naravi, indeks 174,5, više realizirane kulturno –zabavne potrebu u skladu s planom 2015. g.</w:t>
      </w:r>
    </w:p>
    <w:p w:rsidR="00780DF9" w:rsidRDefault="00780DF9" w:rsidP="00666301">
      <w:pPr>
        <w:spacing w:line="240" w:lineRule="auto"/>
      </w:pPr>
      <w:r w:rsidRPr="00320F21">
        <w:rPr>
          <w:b/>
        </w:rPr>
        <w:t>AOP 334</w:t>
      </w:r>
      <w:r>
        <w:t xml:space="preserve"> </w:t>
      </w:r>
      <w:r w:rsidR="00320F21">
        <w:tab/>
      </w:r>
      <w:r>
        <w:t xml:space="preserve">Rashodi za nabavu nefinancijske imovine, indeks 213,2, odnosi se nabavu nefinancijske imovine i  dodatnog ulaganja na građe. </w:t>
      </w:r>
      <w:r w:rsidR="00320F21">
        <w:t>o</w:t>
      </w:r>
      <w:r>
        <w:t>bjektu. Osnovno stado( terapijski pas) nabavljen kroz projekt EU.</w:t>
      </w:r>
    </w:p>
    <w:p w:rsidR="003567F9" w:rsidRDefault="003567F9" w:rsidP="00666301">
      <w:pPr>
        <w:spacing w:line="240" w:lineRule="auto"/>
      </w:pPr>
    </w:p>
    <w:p w:rsidR="00780DF9" w:rsidRPr="00320F21" w:rsidRDefault="00780DF9" w:rsidP="00666301">
      <w:pPr>
        <w:spacing w:line="240" w:lineRule="auto"/>
        <w:rPr>
          <w:b/>
        </w:rPr>
      </w:pPr>
      <w:r w:rsidRPr="00320F21">
        <w:rPr>
          <w:b/>
        </w:rPr>
        <w:t xml:space="preserve">Obrazac: P-VRIO </w:t>
      </w:r>
    </w:p>
    <w:p w:rsidR="00780DF9" w:rsidRDefault="00780DF9" w:rsidP="00666301">
      <w:pPr>
        <w:spacing w:line="240" w:lineRule="auto"/>
      </w:pPr>
      <w:r>
        <w:t xml:space="preserve">U </w:t>
      </w:r>
      <w:r w:rsidR="00F94BD2">
        <w:t>Izvještaju o promjenama  u vrijednosti i obujmu imovine i obveza nema podataka.</w:t>
      </w:r>
    </w:p>
    <w:p w:rsidR="00F94BD2" w:rsidRPr="00320F21" w:rsidRDefault="00F94BD2" w:rsidP="00666301">
      <w:pPr>
        <w:spacing w:line="240" w:lineRule="auto"/>
        <w:rPr>
          <w:b/>
        </w:rPr>
      </w:pPr>
      <w:r w:rsidRPr="00320F21">
        <w:rPr>
          <w:b/>
        </w:rPr>
        <w:t xml:space="preserve">Obrazac PR-RAS PREMA FUNKCIJSKOJ KLASIFIKACIJI </w:t>
      </w:r>
    </w:p>
    <w:p w:rsidR="00F94BD2" w:rsidRDefault="00F94BD2" w:rsidP="00666301">
      <w:pPr>
        <w:spacing w:line="240" w:lineRule="auto"/>
      </w:pPr>
      <w:r w:rsidRPr="00320F21">
        <w:rPr>
          <w:b/>
        </w:rPr>
        <w:t>AOP 125</w:t>
      </w:r>
      <w:r w:rsidR="00320F21">
        <w:tab/>
      </w:r>
      <w:r>
        <w:t xml:space="preserve"> Socijalna zaštita , indeks 99,8.</w:t>
      </w:r>
    </w:p>
    <w:p w:rsidR="003567F9" w:rsidRDefault="00542E74" w:rsidP="00666301">
      <w:pPr>
        <w:spacing w:line="240" w:lineRule="auto"/>
      </w:pPr>
      <w:r>
        <w:t>U Vinkovcima, 29 siječnja 2016. g.</w:t>
      </w:r>
    </w:p>
    <w:p w:rsidR="00F94BD2" w:rsidRDefault="00F94BD2" w:rsidP="00666301">
      <w:pPr>
        <w:spacing w:line="240" w:lineRule="auto"/>
      </w:pPr>
      <w:bookmarkStart w:id="0" w:name="_GoBack"/>
      <w:bookmarkEnd w:id="0"/>
      <w:r>
        <w:t>Osoba za kontaktiranje:</w:t>
      </w:r>
      <w:r>
        <w:tab/>
      </w:r>
      <w:r>
        <w:tab/>
      </w:r>
      <w:r>
        <w:tab/>
      </w:r>
      <w:r>
        <w:tab/>
      </w:r>
      <w:r>
        <w:tab/>
      </w:r>
    </w:p>
    <w:p w:rsidR="00F94BD2" w:rsidRDefault="00F94BD2" w:rsidP="00666301">
      <w:pPr>
        <w:spacing w:line="240" w:lineRule="auto"/>
      </w:pPr>
      <w:r>
        <w:t xml:space="preserve">Marija Lukenda, </w:t>
      </w:r>
      <w:proofErr w:type="spellStart"/>
      <w:r>
        <w:t>mag.oec</w:t>
      </w:r>
      <w:proofErr w:type="spellEnd"/>
      <w:r>
        <w:t>.</w:t>
      </w:r>
    </w:p>
    <w:p w:rsidR="00F94BD2" w:rsidRDefault="00F94BD2" w:rsidP="00666301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Ravnateljica</w:t>
      </w:r>
    </w:p>
    <w:p w:rsidR="00F94BD2" w:rsidRDefault="003567F9" w:rsidP="00666301">
      <w:pPr>
        <w:spacing w:line="240" w:lineRule="auto"/>
      </w:pPr>
      <w:r>
        <w:tab/>
      </w:r>
      <w:r>
        <w:tab/>
      </w:r>
      <w:r>
        <w:tab/>
      </w:r>
      <w:r>
        <w:tab/>
        <w:t xml:space="preserve">                </w:t>
      </w:r>
      <w:r w:rsidR="00F94BD2">
        <w:tab/>
      </w:r>
      <w:r>
        <w:t xml:space="preserve">            </w:t>
      </w:r>
      <w:r w:rsidR="00D74C31">
        <w:t xml:space="preserve">  </w:t>
      </w:r>
      <w:r w:rsidR="00F94BD2">
        <w:t xml:space="preserve">Maria Brčić, dipl. </w:t>
      </w:r>
      <w:proofErr w:type="spellStart"/>
      <w:r w:rsidR="00F94BD2">
        <w:t>soc</w:t>
      </w:r>
      <w:proofErr w:type="spellEnd"/>
      <w:r w:rsidR="00F94BD2">
        <w:t>. rad</w:t>
      </w:r>
    </w:p>
    <w:p w:rsidR="00F94BD2" w:rsidRDefault="00F94BD2" w:rsidP="00666301">
      <w:pPr>
        <w:spacing w:line="240" w:lineRule="auto"/>
      </w:pPr>
    </w:p>
    <w:p w:rsidR="00F94BD2" w:rsidRDefault="00F94BD2" w:rsidP="00666301">
      <w:pPr>
        <w:spacing w:line="240" w:lineRule="auto"/>
      </w:pPr>
    </w:p>
    <w:p w:rsidR="00F94BD2" w:rsidRDefault="00F94BD2" w:rsidP="00666301">
      <w:pPr>
        <w:spacing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F0E74" w:rsidRPr="00614BCD" w:rsidRDefault="009F0E74" w:rsidP="00666301">
      <w:pPr>
        <w:spacing w:line="240" w:lineRule="auto"/>
      </w:pPr>
    </w:p>
    <w:sectPr w:rsidR="009F0E74" w:rsidRPr="00614B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01BC"/>
    <w:rsid w:val="00320F21"/>
    <w:rsid w:val="003567F9"/>
    <w:rsid w:val="0041582B"/>
    <w:rsid w:val="004B2DCA"/>
    <w:rsid w:val="00542E74"/>
    <w:rsid w:val="00614BCD"/>
    <w:rsid w:val="00666301"/>
    <w:rsid w:val="006901C3"/>
    <w:rsid w:val="00715C5F"/>
    <w:rsid w:val="00780DF9"/>
    <w:rsid w:val="007861E0"/>
    <w:rsid w:val="009879E0"/>
    <w:rsid w:val="009D01BC"/>
    <w:rsid w:val="009F0E74"/>
    <w:rsid w:val="00B20F72"/>
    <w:rsid w:val="00B234BF"/>
    <w:rsid w:val="00BF5014"/>
    <w:rsid w:val="00D070BE"/>
    <w:rsid w:val="00D40A08"/>
    <w:rsid w:val="00D74C31"/>
    <w:rsid w:val="00D75AC0"/>
    <w:rsid w:val="00E739C0"/>
    <w:rsid w:val="00F94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121ECF-7301-4C1D-ABAB-C7BB1978E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05F640-56C0-48EC-8650-AFAFEAF9F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4</Pages>
  <Words>937</Words>
  <Characters>5344</Characters>
  <Application>Microsoft Office Word</Application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Lukenda</dc:creator>
  <cp:keywords/>
  <dc:description/>
  <cp:lastModifiedBy>Marija Lukenda</cp:lastModifiedBy>
  <cp:revision>4</cp:revision>
  <dcterms:created xsi:type="dcterms:W3CDTF">2016-01-29T09:53:00Z</dcterms:created>
  <dcterms:modified xsi:type="dcterms:W3CDTF">2016-02-01T08:34:00Z</dcterms:modified>
</cp:coreProperties>
</file>